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01" w:rsidRPr="00D72D95" w:rsidRDefault="00D72D95" w:rsidP="00FC0901">
      <w:pPr>
        <w:jc w:val="center"/>
        <w:rPr>
          <w:rFonts w:ascii="宋体" w:eastAsia="宋体" w:hAnsi="宋体"/>
          <w:b/>
          <w:sz w:val="36"/>
          <w:szCs w:val="36"/>
        </w:rPr>
      </w:pPr>
      <w:r w:rsidRPr="00D72D95">
        <w:rPr>
          <w:rFonts w:ascii="宋体" w:eastAsia="宋体" w:hAnsi="宋体" w:hint="eastAsia"/>
          <w:b/>
          <w:sz w:val="36"/>
          <w:szCs w:val="36"/>
        </w:rPr>
        <w:t xml:space="preserve"> “好大学在线”</w:t>
      </w:r>
      <w:r w:rsidRPr="00D72D95">
        <w:rPr>
          <w:rFonts w:ascii="宋体" w:eastAsia="宋体" w:hAnsi="宋体" w:cs="宋体" w:hint="eastAsia"/>
          <w:b/>
          <w:sz w:val="36"/>
          <w:szCs w:val="36"/>
        </w:rPr>
        <w:t>课程选课学习手册</w:t>
      </w:r>
    </w:p>
    <w:p w:rsidR="00FC0901" w:rsidRPr="00495844" w:rsidRDefault="00FC0901" w:rsidP="00FC0901">
      <w:pPr>
        <w:rPr>
          <w:rFonts w:ascii="仿宋_GB2312" w:eastAsia="仿宋_GB2312" w:hAnsi="黑体"/>
          <w:sz w:val="21"/>
          <w:szCs w:val="21"/>
        </w:rPr>
      </w:pPr>
    </w:p>
    <w:p w:rsidR="00FC0901" w:rsidRPr="00495844" w:rsidRDefault="00FC0901" w:rsidP="00FC0901">
      <w:pPr>
        <w:rPr>
          <w:rFonts w:ascii="仿宋_GB2312" w:eastAsia="仿宋_GB2312" w:hAnsi="宋体"/>
        </w:rPr>
      </w:pPr>
    </w:p>
    <w:p w:rsidR="00FC0901" w:rsidRPr="00495844" w:rsidRDefault="00FC0901" w:rsidP="00111518">
      <w:pPr>
        <w:spacing w:line="360" w:lineRule="auto"/>
        <w:ind w:firstLineChars="200" w:firstLine="480"/>
        <w:rPr>
          <w:rFonts w:ascii="仿宋_GB2312" w:eastAsia="仿宋_GB2312" w:hAnsi="宋体"/>
        </w:rPr>
      </w:pPr>
      <w:r w:rsidRPr="00495844">
        <w:rPr>
          <w:rFonts w:ascii="仿宋_GB2312" w:eastAsia="仿宋_GB2312" w:hAnsi="宋体" w:hint="eastAsia"/>
        </w:rPr>
        <w:t>慕课</w:t>
      </w:r>
      <w:r w:rsidR="004E1D85" w:rsidRPr="00495844">
        <w:rPr>
          <w:rFonts w:ascii="仿宋_GB2312" w:eastAsia="仿宋_GB2312" w:hAnsi="宋体" w:hint="eastAsia"/>
        </w:rPr>
        <w:t>（</w:t>
      </w:r>
      <w:r w:rsidRPr="00495844">
        <w:rPr>
          <w:rFonts w:ascii="仿宋_GB2312" w:eastAsia="仿宋_GB2312" w:hAnsi="宋体" w:hint="eastAsia"/>
        </w:rPr>
        <w:t>Massive Open Online Courses 简称：MOOC</w:t>
      </w:r>
      <w:r w:rsidR="004E1D85" w:rsidRPr="00495844">
        <w:rPr>
          <w:rFonts w:ascii="仿宋_GB2312" w:eastAsia="仿宋_GB2312" w:hAnsi="宋体" w:hint="eastAsia"/>
        </w:rPr>
        <w:t>，</w:t>
      </w:r>
      <w:proofErr w:type="gramStart"/>
      <w:r w:rsidR="004E1D85" w:rsidRPr="00495844">
        <w:rPr>
          <w:rFonts w:ascii="仿宋_GB2312" w:eastAsia="仿宋_GB2312" w:hAnsi="宋体" w:hint="eastAsia"/>
        </w:rPr>
        <w:t>即慕课</w:t>
      </w:r>
      <w:proofErr w:type="gramEnd"/>
      <w:r w:rsidR="004E1D85" w:rsidRPr="00495844">
        <w:rPr>
          <w:rFonts w:ascii="仿宋_GB2312" w:eastAsia="仿宋_GB2312" w:hAnsi="宋体" w:hint="eastAsia"/>
          <w:color w:val="595959" w:themeColor="text1" w:themeTint="A6"/>
        </w:rPr>
        <w:t>）</w:t>
      </w:r>
      <w:r w:rsidRPr="00495844">
        <w:rPr>
          <w:rFonts w:ascii="仿宋_GB2312" w:eastAsia="仿宋_GB2312" w:hAnsi="宋体" w:hint="eastAsia"/>
        </w:rPr>
        <w:t>是自2012年以来，国内外教育界</w:t>
      </w:r>
      <w:r w:rsidR="004E1D85" w:rsidRPr="00495844">
        <w:rPr>
          <w:rFonts w:ascii="仿宋_GB2312" w:eastAsia="仿宋_GB2312" w:hAnsi="宋体" w:hint="eastAsia"/>
        </w:rPr>
        <w:t>的一大</w:t>
      </w:r>
      <w:r w:rsidRPr="00495844">
        <w:rPr>
          <w:rFonts w:ascii="仿宋_GB2312" w:eastAsia="仿宋_GB2312" w:hAnsi="宋体" w:hint="eastAsia"/>
        </w:rPr>
        <w:t>热点，</w:t>
      </w:r>
      <w:r w:rsidR="004E1D85" w:rsidRPr="00495844">
        <w:rPr>
          <w:rFonts w:ascii="仿宋_GB2312" w:eastAsia="仿宋_GB2312" w:hAnsi="宋体" w:hint="eastAsia"/>
        </w:rPr>
        <w:t>她的快速兴起正在改变着传统的教学方式</w:t>
      </w:r>
      <w:r w:rsidRPr="00495844">
        <w:rPr>
          <w:rFonts w:ascii="仿宋_GB2312" w:eastAsia="仿宋_GB2312" w:hAnsi="宋体" w:hint="eastAsia"/>
        </w:rPr>
        <w:t>。</w:t>
      </w:r>
    </w:p>
    <w:p w:rsidR="0043602A" w:rsidRPr="00495844" w:rsidRDefault="0043602A" w:rsidP="0043602A">
      <w:pPr>
        <w:spacing w:line="360" w:lineRule="auto"/>
        <w:ind w:firstLineChars="200" w:firstLine="480"/>
        <w:rPr>
          <w:rFonts w:ascii="仿宋_GB2312" w:eastAsia="仿宋_GB2312" w:hAnsi="宋体"/>
        </w:rPr>
      </w:pPr>
      <w:r w:rsidRPr="00495844">
        <w:rPr>
          <w:rFonts w:ascii="仿宋_GB2312" w:eastAsia="仿宋_GB2312" w:hAnsi="宋体" w:hint="eastAsia"/>
        </w:rPr>
        <w:t>2014年4月8日，上海交通大学推出“好大学在线”</w:t>
      </w:r>
      <w:proofErr w:type="gramStart"/>
      <w:r w:rsidRPr="00495844">
        <w:rPr>
          <w:rFonts w:ascii="仿宋_GB2312" w:eastAsia="仿宋_GB2312" w:hAnsi="宋体" w:hint="eastAsia"/>
        </w:rPr>
        <w:t>中文慕课平台</w:t>
      </w:r>
      <w:proofErr w:type="gramEnd"/>
      <w:r w:rsidRPr="00495844">
        <w:rPr>
          <w:rFonts w:ascii="仿宋_GB2312" w:eastAsia="仿宋_GB2312" w:hAnsi="宋体" w:hint="eastAsia"/>
        </w:rPr>
        <w:t>，</w:t>
      </w:r>
      <w:proofErr w:type="gramStart"/>
      <w:r w:rsidRPr="00495844">
        <w:rPr>
          <w:rFonts w:ascii="仿宋_GB2312" w:eastAsia="仿宋_GB2312" w:hAnsi="宋体" w:hint="eastAsia"/>
        </w:rPr>
        <w:t>以慕课</w:t>
      </w:r>
      <w:proofErr w:type="gramEnd"/>
      <w:r w:rsidRPr="00495844">
        <w:rPr>
          <w:rFonts w:ascii="仿宋_GB2312" w:eastAsia="仿宋_GB2312" w:hAnsi="宋体" w:hint="eastAsia"/>
        </w:rPr>
        <w:t>“进校园、给成绩、认学分”为主要特色，成功实施了两轮次在线课程运行，已有数万在校学生体验了线上学习、线下翻转、线下考试</w:t>
      </w:r>
      <w:proofErr w:type="gramStart"/>
      <w:r w:rsidRPr="00495844">
        <w:rPr>
          <w:rFonts w:ascii="仿宋_GB2312" w:eastAsia="仿宋_GB2312" w:hAnsi="宋体" w:hint="eastAsia"/>
        </w:rPr>
        <w:t>等慕课</w:t>
      </w:r>
      <w:proofErr w:type="gramEnd"/>
      <w:r w:rsidRPr="00495844">
        <w:rPr>
          <w:rFonts w:ascii="仿宋_GB2312" w:eastAsia="仿宋_GB2312" w:hAnsi="宋体" w:hint="eastAsia"/>
        </w:rPr>
        <w:t>学习环节，并顺利获得相应学分或课程证书。</w:t>
      </w:r>
    </w:p>
    <w:p w:rsidR="001F2CA9" w:rsidRPr="003E7B40" w:rsidRDefault="007D6C2F" w:rsidP="007D6C2F">
      <w:pPr>
        <w:spacing w:line="360" w:lineRule="auto"/>
        <w:ind w:firstLineChars="200" w:firstLine="480"/>
        <w:rPr>
          <w:rFonts w:ascii="仿宋_GB2312" w:eastAsia="仿宋_GB2312" w:hAnsi="宋体"/>
        </w:rPr>
      </w:pPr>
      <w:r w:rsidRPr="003E7B40">
        <w:rPr>
          <w:rFonts w:ascii="仿宋_GB2312" w:eastAsia="仿宋_GB2312" w:hAnsi="宋体" w:hint="eastAsia"/>
        </w:rPr>
        <w:t xml:space="preserve"> </w:t>
      </w:r>
      <w:r>
        <w:rPr>
          <w:rFonts w:ascii="仿宋_GB2312" w:eastAsia="仿宋_GB2312" w:hAnsi="宋体" w:hint="eastAsia"/>
        </w:rPr>
        <w:t>“好大学在线”</w:t>
      </w:r>
      <w:r w:rsidR="00FD6CE5">
        <w:rPr>
          <w:rFonts w:ascii="仿宋_GB2312" w:eastAsia="仿宋_GB2312" w:hAnsi="宋体" w:hint="eastAsia"/>
        </w:rPr>
        <w:t>秋</w:t>
      </w:r>
      <w:r w:rsidR="001F2CA9">
        <w:rPr>
          <w:rFonts w:ascii="仿宋_GB2312" w:eastAsia="仿宋_GB2312" w:hAnsi="宋体" w:hint="eastAsia"/>
        </w:rPr>
        <w:t>季</w:t>
      </w:r>
      <w:r w:rsidR="001F2CA9" w:rsidRPr="003E7B40">
        <w:rPr>
          <w:rFonts w:ascii="仿宋_GB2312" w:eastAsia="仿宋_GB2312" w:hAnsi="宋体" w:hint="eastAsia"/>
        </w:rPr>
        <w:t>学期</w:t>
      </w:r>
      <w:r>
        <w:rPr>
          <w:rFonts w:ascii="仿宋_GB2312" w:eastAsia="仿宋_GB2312" w:hAnsi="宋体" w:hint="eastAsia"/>
        </w:rPr>
        <w:t>已</w:t>
      </w:r>
      <w:r w:rsidRPr="003E7B40">
        <w:rPr>
          <w:rFonts w:ascii="仿宋_GB2312" w:eastAsia="仿宋_GB2312" w:hAnsi="宋体" w:hint="eastAsia"/>
        </w:rPr>
        <w:t>启动</w:t>
      </w:r>
      <w:r w:rsidR="001F2CA9" w:rsidRPr="003E7B40">
        <w:rPr>
          <w:rFonts w:ascii="仿宋_GB2312" w:eastAsia="仿宋_GB2312" w:hAnsi="宋体" w:hint="eastAsia"/>
        </w:rPr>
        <w:t>，</w:t>
      </w:r>
      <w:r w:rsidR="007D2263">
        <w:rPr>
          <w:rFonts w:ascii="仿宋_GB2312" w:eastAsia="仿宋_GB2312" w:hAnsi="宋体" w:hint="eastAsia"/>
        </w:rPr>
        <w:t>湖南工学院</w:t>
      </w:r>
      <w:r w:rsidR="001F2CA9">
        <w:rPr>
          <w:rFonts w:ascii="仿宋_GB2312" w:eastAsia="仿宋_GB2312" w:hAnsi="宋体" w:hint="eastAsia"/>
        </w:rPr>
        <w:t>拟</w:t>
      </w:r>
      <w:r w:rsidR="007D2263">
        <w:rPr>
          <w:rFonts w:ascii="仿宋_GB2312" w:eastAsia="仿宋_GB2312" w:hAnsi="宋体" w:hint="eastAsia"/>
        </w:rPr>
        <w:t>认定学分的课程</w:t>
      </w:r>
      <w:r w:rsidR="001F2CA9" w:rsidRPr="003E7B40">
        <w:rPr>
          <w:rFonts w:ascii="仿宋_GB2312" w:eastAsia="仿宋_GB2312" w:hAnsi="宋体" w:hint="eastAsia"/>
        </w:rPr>
        <w:t>见附件一，课程大纲等更多信息请点击“好大学在线”课程页面“即将开始”。</w:t>
      </w:r>
      <w:r w:rsidR="001F2CA9">
        <w:rPr>
          <w:rFonts w:ascii="仿宋_GB2312" w:eastAsia="仿宋_GB2312" w:hAnsi="宋体" w:hint="eastAsia"/>
        </w:rPr>
        <w:t>请经常关注网站，会有新课程陆续上线。</w:t>
      </w:r>
    </w:p>
    <w:p w:rsidR="006A0128" w:rsidRPr="00495844" w:rsidRDefault="001F2CA9" w:rsidP="001F2CA9">
      <w:pPr>
        <w:spacing w:line="360" w:lineRule="auto"/>
        <w:ind w:firstLine="480"/>
        <w:rPr>
          <w:rFonts w:ascii="仿宋_GB2312" w:eastAsia="仿宋_GB2312" w:hAnsi="宋体"/>
        </w:rPr>
      </w:pPr>
      <w:r w:rsidRPr="00495844">
        <w:rPr>
          <w:rFonts w:ascii="仿宋_GB2312" w:eastAsia="仿宋_GB2312" w:hAnsi="宋体" w:hint="eastAsia"/>
        </w:rPr>
        <w:t xml:space="preserve"> </w:t>
      </w:r>
      <w:r w:rsidR="006A0128" w:rsidRPr="00495844">
        <w:rPr>
          <w:rFonts w:ascii="仿宋_GB2312" w:eastAsia="仿宋_GB2312" w:hAnsi="宋体" w:hint="eastAsia"/>
        </w:rPr>
        <w:t>“好大学在线”期待您</w:t>
      </w:r>
      <w:r w:rsidR="00363CBF" w:rsidRPr="00495844">
        <w:rPr>
          <w:rFonts w:ascii="仿宋_GB2312" w:eastAsia="仿宋_GB2312" w:hAnsi="宋体" w:hint="eastAsia"/>
        </w:rPr>
        <w:t>的</w:t>
      </w:r>
      <w:r w:rsidR="006A0128" w:rsidRPr="00495844">
        <w:rPr>
          <w:rFonts w:ascii="仿宋_GB2312" w:eastAsia="仿宋_GB2312" w:hAnsi="宋体" w:hint="eastAsia"/>
        </w:rPr>
        <w:t>加入</w:t>
      </w:r>
      <w:r w:rsidR="00092FCC" w:rsidRPr="00495844">
        <w:rPr>
          <w:rFonts w:ascii="仿宋_GB2312" w:eastAsia="仿宋_GB2312" w:hAnsi="宋体" w:hint="eastAsia"/>
        </w:rPr>
        <w:t>！</w:t>
      </w:r>
    </w:p>
    <w:p w:rsidR="005B2B3A" w:rsidRPr="00495844" w:rsidRDefault="005B2B3A" w:rsidP="00FE4EDF">
      <w:pPr>
        <w:spacing w:line="360" w:lineRule="auto"/>
        <w:ind w:firstLine="480"/>
        <w:rPr>
          <w:rFonts w:ascii="仿宋_GB2312" w:eastAsia="仿宋_GB2312" w:hAnsi="宋体"/>
        </w:rPr>
      </w:pPr>
    </w:p>
    <w:p w:rsidR="005B2B3A" w:rsidRPr="00495844" w:rsidRDefault="0043602A" w:rsidP="00FE4EDF">
      <w:pPr>
        <w:spacing w:line="360" w:lineRule="auto"/>
        <w:ind w:firstLine="480"/>
        <w:rPr>
          <w:rFonts w:ascii="仿宋_GB2312" w:eastAsia="仿宋_GB2312" w:hAnsi="宋体"/>
        </w:rPr>
      </w:pPr>
      <w:r w:rsidRPr="00495844">
        <w:rPr>
          <w:rFonts w:ascii="仿宋_GB2312" w:eastAsia="仿宋_GB2312" w:hAnsi="宋体" w:hint="eastAsia"/>
        </w:rPr>
        <w:t>为方便学生顺利选课，我们就</w:t>
      </w:r>
      <w:r w:rsidR="006A0128" w:rsidRPr="00495844">
        <w:rPr>
          <w:rFonts w:ascii="仿宋_GB2312" w:eastAsia="仿宋_GB2312" w:hAnsi="宋体" w:hint="eastAsia"/>
        </w:rPr>
        <w:t>“好大学在线”注册、选课、退课、</w:t>
      </w:r>
      <w:r w:rsidR="000E66CF" w:rsidRPr="00495844">
        <w:rPr>
          <w:rFonts w:ascii="仿宋_GB2312" w:eastAsia="仿宋_GB2312" w:hAnsi="宋体" w:hint="eastAsia"/>
        </w:rPr>
        <w:t>课程</w:t>
      </w:r>
      <w:r w:rsidR="006A0128" w:rsidRPr="00495844">
        <w:rPr>
          <w:rFonts w:ascii="仿宋_GB2312" w:eastAsia="仿宋_GB2312" w:hAnsi="宋体" w:hint="eastAsia"/>
        </w:rPr>
        <w:t>学习、学分获取等事项</w:t>
      </w:r>
      <w:proofErr w:type="gramStart"/>
      <w:r w:rsidRPr="00495844">
        <w:rPr>
          <w:rFonts w:ascii="仿宋_GB2312" w:eastAsia="仿宋_GB2312" w:hAnsi="宋体" w:hint="eastAsia"/>
        </w:rPr>
        <w:t>作</w:t>
      </w:r>
      <w:r w:rsidR="006A0128" w:rsidRPr="00495844">
        <w:rPr>
          <w:rFonts w:ascii="仿宋_GB2312" w:eastAsia="仿宋_GB2312" w:hAnsi="宋体" w:hint="eastAsia"/>
        </w:rPr>
        <w:t>出</w:t>
      </w:r>
      <w:proofErr w:type="gramEnd"/>
      <w:r w:rsidR="00363CBF" w:rsidRPr="00495844">
        <w:rPr>
          <w:rFonts w:ascii="仿宋_GB2312" w:eastAsia="仿宋_GB2312" w:hAnsi="宋体" w:hint="eastAsia"/>
        </w:rPr>
        <w:t>简要</w:t>
      </w:r>
      <w:r w:rsidR="006A0128" w:rsidRPr="00495844">
        <w:rPr>
          <w:rFonts w:ascii="仿宋_GB2312" w:eastAsia="仿宋_GB2312" w:hAnsi="宋体" w:hint="eastAsia"/>
        </w:rPr>
        <w:t>说明</w:t>
      </w:r>
    </w:p>
    <w:p w:rsidR="00FC0901" w:rsidRPr="00495844" w:rsidRDefault="005B2B3A" w:rsidP="0043699A">
      <w:pPr>
        <w:spacing w:line="360" w:lineRule="auto"/>
        <w:ind w:leftChars="177" w:left="425"/>
        <w:rPr>
          <w:rFonts w:ascii="仿宋_GB2312" w:eastAsia="仿宋_GB2312" w:hAnsi="宋体"/>
        </w:rPr>
      </w:pPr>
      <w:r w:rsidRPr="00495844">
        <w:rPr>
          <w:rFonts w:ascii="仿宋_GB2312" w:eastAsia="仿宋_GB2312" w:hAnsi="宋体" w:hint="eastAsia"/>
        </w:rPr>
        <w:t>一、</w:t>
      </w:r>
      <w:r w:rsidR="00F32866" w:rsidRPr="00495844">
        <w:rPr>
          <w:rFonts w:ascii="仿宋_GB2312" w:eastAsia="仿宋_GB2312" w:hAnsi="宋体" w:hint="eastAsia"/>
        </w:rPr>
        <w:t>课程选修</w:t>
      </w:r>
    </w:p>
    <w:p w:rsidR="0043602A" w:rsidRPr="00495844" w:rsidRDefault="0043602A" w:rsidP="0043699A">
      <w:pPr>
        <w:spacing w:line="360" w:lineRule="auto"/>
        <w:ind w:leftChars="177" w:left="425"/>
        <w:rPr>
          <w:rFonts w:ascii="仿宋_GB2312" w:eastAsia="仿宋_GB2312" w:hAnsi="宋体"/>
        </w:rPr>
      </w:pPr>
      <w:r w:rsidRPr="00495844">
        <w:rPr>
          <w:rFonts w:ascii="仿宋_GB2312" w:eastAsia="仿宋_GB2312" w:hAnsi="宋体" w:hint="eastAsia"/>
        </w:rPr>
        <w:t>1. 学生选课</w:t>
      </w:r>
    </w:p>
    <w:p w:rsidR="00B07A73" w:rsidRPr="00283D88" w:rsidRDefault="00B07A73" w:rsidP="00391446">
      <w:pPr>
        <w:spacing w:line="360" w:lineRule="auto"/>
        <w:ind w:leftChars="177" w:left="425" w:firstLineChars="200" w:firstLine="480"/>
        <w:rPr>
          <w:rFonts w:ascii="仿宋_GB2312" w:eastAsia="仿宋_GB2312" w:hAnsi="宋体"/>
          <w:color w:val="FF0000"/>
          <w:u w:val="single"/>
        </w:rPr>
      </w:pPr>
      <w:r w:rsidRPr="00495844">
        <w:rPr>
          <w:rFonts w:ascii="仿宋_GB2312" w:eastAsia="仿宋_GB2312" w:hAnsi="宋体" w:hint="eastAsia"/>
        </w:rPr>
        <w:t>通过“好大学在线”自主选课</w:t>
      </w:r>
      <w:r w:rsidR="007D2263">
        <w:rPr>
          <w:rFonts w:ascii="仿宋_GB2312" w:eastAsia="仿宋_GB2312" w:hAnsi="宋体" w:hint="eastAsia"/>
        </w:rPr>
        <w:t>。</w:t>
      </w:r>
    </w:p>
    <w:p w:rsidR="00B07A73" w:rsidRPr="00495844" w:rsidRDefault="00D72D95" w:rsidP="0043699A">
      <w:pPr>
        <w:spacing w:line="360" w:lineRule="auto"/>
        <w:ind w:leftChars="177" w:left="425" w:firstLine="48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学生</w:t>
      </w:r>
      <w:r w:rsidR="00B07A73" w:rsidRPr="00495844">
        <w:rPr>
          <w:rFonts w:ascii="仿宋_GB2312" w:eastAsia="仿宋_GB2312" w:hAnsi="宋体" w:hint="eastAsia"/>
        </w:rPr>
        <w:t>直接注册/登录“好大学在线”（</w:t>
      </w:r>
      <w:hyperlink r:id="rId8" w:history="1">
        <w:r w:rsidR="00B07A73" w:rsidRPr="00495844">
          <w:rPr>
            <w:rStyle w:val="a4"/>
            <w:rFonts w:ascii="仿宋_GB2312" w:eastAsia="仿宋_GB2312" w:hAnsi="宋体" w:hint="eastAsia"/>
          </w:rPr>
          <w:t>http://www.cnmooc.org</w:t>
        </w:r>
      </w:hyperlink>
      <w:r w:rsidR="00B07A73" w:rsidRPr="00495844">
        <w:rPr>
          <w:rFonts w:ascii="仿宋_GB2312" w:eastAsia="仿宋_GB2312" w:hAnsi="宋体" w:hint="eastAsia"/>
        </w:rPr>
        <w:t>），根据学校认定的学分课程清单，以“学分学习”模式加入课程；学校教务管理员可在“好大学在线”对本校学生选课情况进行审核、认定。</w:t>
      </w:r>
    </w:p>
    <w:p w:rsidR="00D95EC5" w:rsidRPr="00495844" w:rsidRDefault="00B07A73" w:rsidP="0043699A">
      <w:pPr>
        <w:spacing w:line="360" w:lineRule="auto"/>
        <w:ind w:leftChars="177" w:left="425" w:firstLineChars="200" w:firstLine="480"/>
        <w:rPr>
          <w:rFonts w:ascii="仿宋_GB2312" w:eastAsia="仿宋_GB2312" w:hAnsi="宋体"/>
        </w:rPr>
      </w:pPr>
      <w:r w:rsidRPr="00495844">
        <w:rPr>
          <w:rFonts w:ascii="仿宋_GB2312" w:eastAsia="仿宋_GB2312" w:hAnsi="宋体" w:cs="微软雅黑" w:hint="eastAsia"/>
        </w:rPr>
        <w:t>进入学分学习之后，建议</w:t>
      </w:r>
      <w:r w:rsidR="00AF4BB4" w:rsidRPr="00495844">
        <w:rPr>
          <w:rFonts w:ascii="仿宋_GB2312" w:eastAsia="仿宋_GB2312" w:hAnsi="宋体" w:cs="微软雅黑" w:hint="eastAsia"/>
        </w:rPr>
        <w:t>您</w:t>
      </w:r>
      <w:r w:rsidRPr="00495844">
        <w:rPr>
          <w:rFonts w:ascii="仿宋_GB2312" w:eastAsia="仿宋_GB2312" w:hAnsi="宋体" w:cs="微软雅黑" w:hint="eastAsia"/>
        </w:rPr>
        <w:t>每天访问“好大学在线”，及时了解所选课程的动态，</w:t>
      </w:r>
      <w:r w:rsidRPr="00495844">
        <w:rPr>
          <w:rFonts w:ascii="仿宋_GB2312" w:eastAsia="仿宋_GB2312" w:hAnsi="宋体" w:hint="eastAsia"/>
        </w:rPr>
        <w:t>积极参与学习，</w:t>
      </w:r>
      <w:r w:rsidR="00D95EC5" w:rsidRPr="00495844">
        <w:rPr>
          <w:rFonts w:ascii="仿宋_GB2312" w:eastAsia="仿宋_GB2312" w:hAnsi="宋体" w:hint="eastAsia"/>
        </w:rPr>
        <w:t>自主安排在线课程的学习。在线课程学习一般包括课程视频观看、</w:t>
      </w:r>
      <w:r w:rsidR="00AF4BB4" w:rsidRPr="00495844">
        <w:rPr>
          <w:rFonts w:ascii="仿宋_GB2312" w:eastAsia="仿宋_GB2312" w:hAnsi="宋体" w:hint="eastAsia"/>
        </w:rPr>
        <w:t>回</w:t>
      </w:r>
      <w:r w:rsidR="00D95EC5" w:rsidRPr="00495844">
        <w:rPr>
          <w:rFonts w:ascii="仿宋_GB2312" w:eastAsia="仿宋_GB2312" w:hAnsi="宋体" w:hint="eastAsia"/>
        </w:rPr>
        <w:t>答</w:t>
      </w:r>
      <w:r w:rsidR="00283D88">
        <w:rPr>
          <w:rFonts w:ascii="仿宋_GB2312" w:eastAsia="仿宋_GB2312" w:hAnsi="宋体" w:hint="eastAsia"/>
        </w:rPr>
        <w:t>qui</w:t>
      </w:r>
      <w:r w:rsidR="00D95EC5" w:rsidRPr="00495844">
        <w:rPr>
          <w:rFonts w:ascii="仿宋_GB2312" w:eastAsia="仿宋_GB2312" w:hAnsi="宋体" w:hint="eastAsia"/>
        </w:rPr>
        <w:t>z、在线作业与作业互评、在线测验、学习论坛等环节。</w:t>
      </w:r>
    </w:p>
    <w:p w:rsidR="00363CBF" w:rsidRPr="00495844" w:rsidRDefault="00391446" w:rsidP="0043699A">
      <w:pPr>
        <w:spacing w:line="360" w:lineRule="auto"/>
        <w:ind w:leftChars="177" w:left="425" w:firstLine="420"/>
        <w:rPr>
          <w:rFonts w:ascii="仿宋_GB2312" w:eastAsia="仿宋_GB2312" w:hAnsi="宋体"/>
        </w:rPr>
      </w:pPr>
      <w:r w:rsidRPr="00495844">
        <w:rPr>
          <w:rFonts w:ascii="仿宋_GB2312" w:eastAsia="仿宋_GB2312" w:hAnsi="宋体" w:hint="eastAsia"/>
        </w:rPr>
        <w:t xml:space="preserve"> </w:t>
      </w:r>
      <w:r w:rsidR="00363CBF" w:rsidRPr="00495844">
        <w:rPr>
          <w:rFonts w:ascii="仿宋_GB2312" w:eastAsia="仿宋_GB2312" w:hAnsi="宋体" w:hint="eastAsia"/>
        </w:rPr>
        <w:t>“好大学在线”在此特别提醒您，如果您在体验了一段课程学习之后，希望</w:t>
      </w:r>
      <w:r w:rsidR="00ED5CE9" w:rsidRPr="00495844">
        <w:rPr>
          <w:rFonts w:ascii="仿宋_GB2312" w:eastAsia="仿宋_GB2312" w:hAnsi="宋体" w:hint="eastAsia"/>
        </w:rPr>
        <w:t>将“学分学习”改为“兴趣学习”</w:t>
      </w:r>
      <w:r w:rsidR="00363CBF" w:rsidRPr="00495844">
        <w:rPr>
          <w:rFonts w:ascii="仿宋_GB2312" w:eastAsia="仿宋_GB2312" w:hAnsi="宋体" w:hint="eastAsia"/>
        </w:rPr>
        <w:t>，请您</w:t>
      </w:r>
      <w:r w:rsidR="008D5B5D" w:rsidRPr="00495844">
        <w:rPr>
          <w:rFonts w:ascii="仿宋_GB2312" w:eastAsia="仿宋_GB2312" w:hAnsi="宋体" w:hint="eastAsia"/>
        </w:rPr>
        <w:t>务必于课程学习开始后两周内，在“好大学在线”平台相应课程内提出申请</w:t>
      </w:r>
      <w:r w:rsidR="00ED5CE9" w:rsidRPr="00495844">
        <w:rPr>
          <w:rFonts w:ascii="仿宋_GB2312" w:eastAsia="仿宋_GB2312" w:hAnsi="宋体" w:hint="eastAsia"/>
        </w:rPr>
        <w:t>。</w:t>
      </w:r>
    </w:p>
    <w:p w:rsidR="000E66CF" w:rsidRPr="00495844" w:rsidRDefault="000E66CF" w:rsidP="0043699A">
      <w:pPr>
        <w:pStyle w:val="a5"/>
        <w:numPr>
          <w:ilvl w:val="0"/>
          <w:numId w:val="4"/>
        </w:numPr>
        <w:spacing w:line="360" w:lineRule="auto"/>
        <w:ind w:leftChars="177" w:left="905"/>
        <w:rPr>
          <w:rFonts w:ascii="仿宋_GB2312" w:eastAsia="仿宋_GB2312" w:hAnsi="宋体"/>
        </w:rPr>
      </w:pPr>
      <w:r w:rsidRPr="00495844">
        <w:rPr>
          <w:rFonts w:ascii="仿宋_GB2312" w:eastAsia="仿宋_GB2312" w:hAnsi="宋体" w:cs="微软雅黑" w:hint="eastAsia"/>
        </w:rPr>
        <w:t>获</w:t>
      </w:r>
      <w:r w:rsidRPr="00495844">
        <w:rPr>
          <w:rFonts w:ascii="仿宋_GB2312" w:eastAsia="仿宋_GB2312" w:hAnsi="宋体" w:cs="MS Mincho" w:hint="eastAsia"/>
        </w:rPr>
        <w:t>取学分</w:t>
      </w:r>
    </w:p>
    <w:p w:rsidR="000E66CF" w:rsidRPr="00495844" w:rsidRDefault="00AA3477" w:rsidP="0043699A">
      <w:pPr>
        <w:spacing w:line="360" w:lineRule="auto"/>
        <w:ind w:leftChars="177" w:left="425" w:firstLineChars="200" w:firstLine="480"/>
        <w:rPr>
          <w:rFonts w:ascii="仿宋_GB2312" w:eastAsia="仿宋_GB2312" w:hAnsi="宋体" w:cs="MS Mincho"/>
        </w:rPr>
      </w:pPr>
      <w:r>
        <w:rPr>
          <w:rFonts w:ascii="仿宋_GB2312" w:eastAsia="仿宋_GB2312" w:hAnsi="宋体"/>
        </w:rPr>
        <w:lastRenderedPageBreak/>
        <w:t>“</w:t>
      </w:r>
      <w:r>
        <w:rPr>
          <w:rFonts w:ascii="仿宋_GB2312" w:eastAsia="仿宋_GB2312" w:hAnsi="宋体" w:hint="eastAsia"/>
        </w:rPr>
        <w:t>好大学在线</w:t>
      </w:r>
      <w:r>
        <w:rPr>
          <w:rFonts w:ascii="仿宋_GB2312" w:eastAsia="仿宋_GB2312" w:hAnsi="宋体"/>
        </w:rPr>
        <w:t>”</w:t>
      </w:r>
      <w:r>
        <w:rPr>
          <w:rFonts w:ascii="仿宋_GB2312" w:eastAsia="仿宋_GB2312" w:hAnsi="宋体" w:hint="eastAsia"/>
        </w:rPr>
        <w:t>支持手机端学习。</w:t>
      </w:r>
      <w:r w:rsidR="000E66CF" w:rsidRPr="00495844">
        <w:rPr>
          <w:rFonts w:ascii="仿宋_GB2312" w:eastAsia="仿宋_GB2312" w:hAnsi="宋体" w:cs="MS Mincho" w:hint="eastAsia"/>
        </w:rPr>
        <w:t>完成</w:t>
      </w:r>
      <w:r w:rsidR="000E66CF" w:rsidRPr="00495844">
        <w:rPr>
          <w:rFonts w:ascii="仿宋_GB2312" w:eastAsia="仿宋_GB2312" w:hAnsi="宋体" w:cs="宋体" w:hint="eastAsia"/>
        </w:rPr>
        <w:t>课</w:t>
      </w:r>
      <w:r w:rsidR="000E66CF" w:rsidRPr="00495844">
        <w:rPr>
          <w:rFonts w:ascii="仿宋_GB2312" w:eastAsia="仿宋_GB2312" w:hAnsi="宋体" w:cs="MS Mincho" w:hint="eastAsia"/>
        </w:rPr>
        <w:t>程在</w:t>
      </w:r>
      <w:r w:rsidR="000E66CF" w:rsidRPr="00495844">
        <w:rPr>
          <w:rFonts w:ascii="仿宋_GB2312" w:eastAsia="仿宋_GB2312" w:hAnsi="宋体" w:cs="宋体" w:hint="eastAsia"/>
        </w:rPr>
        <w:t>线</w:t>
      </w:r>
      <w:r w:rsidR="000E66CF" w:rsidRPr="00495844">
        <w:rPr>
          <w:rFonts w:ascii="仿宋_GB2312" w:eastAsia="仿宋_GB2312" w:hAnsi="宋体" w:cs="MS Mincho" w:hint="eastAsia"/>
        </w:rPr>
        <w:t>学</w:t>
      </w:r>
      <w:r w:rsidR="000E66CF" w:rsidRPr="00495844">
        <w:rPr>
          <w:rFonts w:ascii="仿宋_GB2312" w:eastAsia="仿宋_GB2312" w:hAnsi="宋体" w:cs="宋体" w:hint="eastAsia"/>
        </w:rPr>
        <w:t>习</w:t>
      </w:r>
      <w:r w:rsidR="000E66CF" w:rsidRPr="00495844">
        <w:rPr>
          <w:rFonts w:ascii="仿宋_GB2312" w:eastAsia="仿宋_GB2312" w:hAnsi="宋体" w:cs="MS Mincho" w:hint="eastAsia"/>
        </w:rPr>
        <w:t>的所有</w:t>
      </w:r>
      <w:r w:rsidR="000E66CF" w:rsidRPr="00495844">
        <w:rPr>
          <w:rFonts w:ascii="仿宋_GB2312" w:eastAsia="仿宋_GB2312" w:hAnsi="宋体" w:cs="宋体" w:hint="eastAsia"/>
        </w:rPr>
        <w:t>环节</w:t>
      </w:r>
      <w:r w:rsidR="000E66CF" w:rsidRPr="00495844">
        <w:rPr>
          <w:rFonts w:ascii="仿宋_GB2312" w:eastAsia="仿宋_GB2312" w:hAnsi="宋体" w:cs="MS Mincho" w:hint="eastAsia"/>
        </w:rPr>
        <w:t>，同时参与</w:t>
      </w:r>
      <w:r w:rsidR="000E66CF" w:rsidRPr="00495844">
        <w:rPr>
          <w:rFonts w:ascii="仿宋_GB2312" w:eastAsia="仿宋_GB2312" w:hAnsi="宋体" w:cs="宋体" w:hint="eastAsia"/>
        </w:rPr>
        <w:t>线</w:t>
      </w:r>
      <w:r w:rsidR="000E66CF" w:rsidRPr="00495844">
        <w:rPr>
          <w:rFonts w:ascii="仿宋_GB2312" w:eastAsia="仿宋_GB2312" w:hAnsi="宋体" w:cs="MS Mincho" w:hint="eastAsia"/>
        </w:rPr>
        <w:t>下考</w:t>
      </w:r>
      <w:r w:rsidR="000E66CF" w:rsidRPr="00495844">
        <w:rPr>
          <w:rFonts w:ascii="仿宋_GB2312" w:eastAsia="仿宋_GB2312" w:hAnsi="宋体" w:cs="宋体" w:hint="eastAsia"/>
        </w:rPr>
        <w:t>试</w:t>
      </w:r>
      <w:r w:rsidR="00283D88">
        <w:rPr>
          <w:rFonts w:ascii="仿宋_GB2312" w:eastAsia="仿宋_GB2312" w:hAnsi="宋体" w:cs="宋体" w:hint="eastAsia"/>
        </w:rPr>
        <w:t>（</w:t>
      </w:r>
      <w:r w:rsidR="00D86D45">
        <w:rPr>
          <w:rFonts w:ascii="仿宋_GB2312" w:eastAsia="仿宋_GB2312" w:hAnsi="宋体" w:cs="宋体" w:hint="eastAsia"/>
        </w:rPr>
        <w:t>若所在学校规定必须参加线下考试</w:t>
      </w:r>
      <w:r w:rsidR="00283D88">
        <w:rPr>
          <w:rFonts w:ascii="仿宋_GB2312" w:eastAsia="仿宋_GB2312" w:hAnsi="宋体" w:cs="宋体" w:hint="eastAsia"/>
        </w:rPr>
        <w:t>）</w:t>
      </w:r>
      <w:r w:rsidR="000E66CF" w:rsidRPr="00495844">
        <w:rPr>
          <w:rFonts w:ascii="仿宋_GB2312" w:eastAsia="仿宋_GB2312" w:hAnsi="宋体" w:cs="MS Mincho" w:hint="eastAsia"/>
        </w:rPr>
        <w:t>，</w:t>
      </w:r>
      <w:r w:rsidR="000E66CF" w:rsidRPr="00495844">
        <w:rPr>
          <w:rFonts w:ascii="仿宋_GB2312" w:eastAsia="仿宋_GB2312" w:hAnsi="宋体" w:cs="宋体" w:hint="eastAsia"/>
        </w:rPr>
        <w:t>总</w:t>
      </w:r>
      <w:r w:rsidR="000E66CF" w:rsidRPr="00495844">
        <w:rPr>
          <w:rFonts w:ascii="仿宋_GB2312" w:eastAsia="仿宋_GB2312" w:hAnsi="宋体" w:cs="MS Mincho" w:hint="eastAsia"/>
        </w:rPr>
        <w:t>成</w:t>
      </w:r>
      <w:r w:rsidR="000E66CF" w:rsidRPr="00495844">
        <w:rPr>
          <w:rFonts w:ascii="仿宋_GB2312" w:eastAsia="仿宋_GB2312" w:hAnsi="宋体" w:cs="宋体" w:hint="eastAsia"/>
        </w:rPr>
        <w:t>绩</w:t>
      </w:r>
      <w:r w:rsidR="000E66CF" w:rsidRPr="00495844">
        <w:rPr>
          <w:rFonts w:ascii="仿宋_GB2312" w:eastAsia="仿宋_GB2312" w:hAnsi="宋体" w:cs="MS Mincho" w:hint="eastAsia"/>
        </w:rPr>
        <w:t>合格，您</w:t>
      </w:r>
      <w:r w:rsidR="00C72B77">
        <w:rPr>
          <w:rFonts w:ascii="仿宋_GB2312" w:eastAsia="仿宋_GB2312" w:hAnsi="宋体" w:cs="MS Mincho" w:hint="eastAsia"/>
        </w:rPr>
        <w:t>可以获得规定的</w:t>
      </w:r>
      <w:r w:rsidR="008D5B5D" w:rsidRPr="00495844">
        <w:rPr>
          <w:rFonts w:ascii="仿宋_GB2312" w:eastAsia="仿宋_GB2312" w:hAnsi="宋体" w:cs="宋体" w:hint="eastAsia"/>
        </w:rPr>
        <w:t>学分</w:t>
      </w:r>
      <w:r w:rsidR="000E66CF" w:rsidRPr="00495844">
        <w:rPr>
          <w:rFonts w:ascii="仿宋_GB2312" w:eastAsia="仿宋_GB2312" w:hAnsi="宋体" w:cs="MS Mincho" w:hint="eastAsia"/>
        </w:rPr>
        <w:t>。</w:t>
      </w:r>
    </w:p>
    <w:p w:rsidR="000E66CF" w:rsidRDefault="000E66CF" w:rsidP="0043699A">
      <w:pPr>
        <w:spacing w:line="360" w:lineRule="auto"/>
        <w:ind w:leftChars="177" w:left="425" w:firstLineChars="200" w:firstLine="480"/>
        <w:rPr>
          <w:rFonts w:ascii="仿宋_GB2312" w:eastAsia="仿宋_GB2312" w:hAnsi="宋体" w:cs="宋体"/>
        </w:rPr>
      </w:pPr>
      <w:r w:rsidRPr="00495844">
        <w:rPr>
          <w:rFonts w:ascii="仿宋_GB2312" w:eastAsia="仿宋_GB2312" w:hAnsi="宋体" w:cs="MS Mincho" w:hint="eastAsia"/>
        </w:rPr>
        <w:t>如果您</w:t>
      </w:r>
      <w:r w:rsidRPr="00495844">
        <w:rPr>
          <w:rFonts w:ascii="仿宋_GB2312" w:eastAsia="仿宋_GB2312" w:hAnsi="宋体" w:cs="宋体" w:hint="eastAsia"/>
        </w:rPr>
        <w:t>顺</w:t>
      </w:r>
      <w:r w:rsidRPr="00495844">
        <w:rPr>
          <w:rFonts w:ascii="仿宋_GB2312" w:eastAsia="仿宋_GB2312" w:hAnsi="宋体" w:cs="MS Mincho" w:hint="eastAsia"/>
        </w:rPr>
        <w:t>利完成</w:t>
      </w:r>
      <w:r w:rsidRPr="00495844">
        <w:rPr>
          <w:rFonts w:ascii="仿宋_GB2312" w:eastAsia="仿宋_GB2312" w:hAnsi="宋体" w:cs="宋体" w:hint="eastAsia"/>
        </w:rPr>
        <w:t>课</w:t>
      </w:r>
      <w:r w:rsidRPr="00495844">
        <w:rPr>
          <w:rFonts w:ascii="仿宋_GB2312" w:eastAsia="仿宋_GB2312" w:hAnsi="宋体" w:cs="MS Mincho" w:hint="eastAsia"/>
        </w:rPr>
        <w:t>程在</w:t>
      </w:r>
      <w:r w:rsidRPr="00495844">
        <w:rPr>
          <w:rFonts w:ascii="仿宋_GB2312" w:eastAsia="仿宋_GB2312" w:hAnsi="宋体" w:cs="宋体" w:hint="eastAsia"/>
        </w:rPr>
        <w:t>线</w:t>
      </w:r>
      <w:r w:rsidRPr="00495844">
        <w:rPr>
          <w:rFonts w:ascii="仿宋_GB2312" w:eastAsia="仿宋_GB2312" w:hAnsi="宋体" w:cs="MS Mincho" w:hint="eastAsia"/>
        </w:rPr>
        <w:t>学</w:t>
      </w:r>
      <w:r w:rsidRPr="00495844">
        <w:rPr>
          <w:rFonts w:ascii="仿宋_GB2312" w:eastAsia="仿宋_GB2312" w:hAnsi="宋体" w:cs="宋体" w:hint="eastAsia"/>
        </w:rPr>
        <w:t>习</w:t>
      </w:r>
      <w:r w:rsidRPr="00495844">
        <w:rPr>
          <w:rFonts w:ascii="仿宋_GB2312" w:eastAsia="仿宋_GB2312" w:hAnsi="宋体" w:cs="MS Mincho" w:hint="eastAsia"/>
        </w:rPr>
        <w:t>的所有</w:t>
      </w:r>
      <w:r w:rsidRPr="00495844">
        <w:rPr>
          <w:rFonts w:ascii="仿宋_GB2312" w:eastAsia="仿宋_GB2312" w:hAnsi="宋体" w:cs="宋体" w:hint="eastAsia"/>
        </w:rPr>
        <w:t>环节，成绩合格，您</w:t>
      </w:r>
      <w:r w:rsidR="00D86D45">
        <w:rPr>
          <w:rFonts w:ascii="仿宋_GB2312" w:eastAsia="仿宋_GB2312" w:hAnsi="宋体" w:cs="宋体" w:hint="eastAsia"/>
        </w:rPr>
        <w:t>还</w:t>
      </w:r>
      <w:r w:rsidRPr="00495844">
        <w:rPr>
          <w:rFonts w:ascii="仿宋_GB2312" w:eastAsia="仿宋_GB2312" w:hAnsi="宋体" w:cs="宋体" w:hint="eastAsia"/>
        </w:rPr>
        <w:t>可</w:t>
      </w:r>
      <w:r w:rsidR="00D86D45">
        <w:rPr>
          <w:rFonts w:ascii="仿宋_GB2312" w:eastAsia="仿宋_GB2312" w:hAnsi="宋体" w:cs="宋体" w:hint="eastAsia"/>
        </w:rPr>
        <w:t>以</w:t>
      </w:r>
      <w:r w:rsidRPr="00495844">
        <w:rPr>
          <w:rFonts w:ascii="仿宋_GB2312" w:eastAsia="仿宋_GB2312" w:hAnsi="宋体" w:cs="宋体" w:hint="eastAsia"/>
        </w:rPr>
        <w:t>申请由“好大学在线”</w:t>
      </w:r>
      <w:r w:rsidR="00F82D09" w:rsidRPr="00495844">
        <w:rPr>
          <w:rFonts w:ascii="仿宋_GB2312" w:eastAsia="仿宋_GB2312" w:hAnsi="宋体" w:cs="宋体" w:hint="eastAsia"/>
        </w:rPr>
        <w:t>、开课学校及主讲教师</w:t>
      </w:r>
      <w:r w:rsidR="008D5B5D" w:rsidRPr="00495844">
        <w:rPr>
          <w:rFonts w:ascii="仿宋_GB2312" w:eastAsia="仿宋_GB2312" w:hAnsi="宋体" w:cs="宋体" w:hint="eastAsia"/>
        </w:rPr>
        <w:t>联名</w:t>
      </w:r>
      <w:r w:rsidRPr="00495844">
        <w:rPr>
          <w:rFonts w:ascii="仿宋_GB2312" w:eastAsia="仿宋_GB2312" w:hAnsi="宋体" w:cs="宋体" w:hint="eastAsia"/>
        </w:rPr>
        <w:t>颁发的课程证书。</w:t>
      </w:r>
    </w:p>
    <w:p w:rsidR="0043699A" w:rsidRPr="00495844" w:rsidRDefault="0043699A" w:rsidP="0043699A">
      <w:pPr>
        <w:spacing w:line="360" w:lineRule="auto"/>
        <w:ind w:leftChars="177" w:left="425" w:firstLineChars="200" w:firstLine="480"/>
        <w:rPr>
          <w:rFonts w:ascii="仿宋_GB2312" w:eastAsia="仿宋_GB2312" w:hAnsi="宋体"/>
        </w:rPr>
      </w:pPr>
    </w:p>
    <w:p w:rsidR="007D6C2F" w:rsidRDefault="00720876" w:rsidP="005F573F">
      <w:pPr>
        <w:spacing w:line="360" w:lineRule="auto"/>
        <w:ind w:firstLineChars="200" w:firstLine="480"/>
        <w:rPr>
          <w:rFonts w:ascii="宋体" w:eastAsia="宋体" w:hAnsi="宋体"/>
        </w:rPr>
      </w:pPr>
      <w:r>
        <w:rPr>
          <w:rFonts w:ascii="仿宋_GB2312" w:eastAsia="仿宋_GB2312" w:hAnsi="宋体" w:hint="eastAsia"/>
        </w:rPr>
        <w:t>若您</w:t>
      </w:r>
      <w:r w:rsidR="00ED5CE9" w:rsidRPr="00495844">
        <w:rPr>
          <w:rFonts w:ascii="仿宋_GB2312" w:eastAsia="仿宋_GB2312" w:hAnsi="宋体" w:hint="eastAsia"/>
        </w:rPr>
        <w:t>在</w:t>
      </w:r>
      <w:r w:rsidR="00516DC0" w:rsidRPr="00495844">
        <w:rPr>
          <w:rFonts w:ascii="仿宋_GB2312" w:eastAsia="仿宋_GB2312" w:hAnsi="宋体" w:hint="eastAsia"/>
        </w:rPr>
        <w:t>上述过程</w:t>
      </w:r>
      <w:r w:rsidR="00ED5CE9" w:rsidRPr="00495844">
        <w:rPr>
          <w:rFonts w:ascii="仿宋_GB2312" w:eastAsia="仿宋_GB2312" w:hAnsi="宋体" w:hint="eastAsia"/>
        </w:rPr>
        <w:t>中遇到问题，可及时与</w:t>
      </w:r>
      <w:r w:rsidR="00EC0C8D">
        <w:rPr>
          <w:rFonts w:ascii="仿宋_GB2312" w:eastAsia="仿宋_GB2312" w:hAnsi="宋体" w:hint="eastAsia"/>
        </w:rPr>
        <w:t>学校教务处和</w:t>
      </w:r>
      <w:r w:rsidR="00ED5CE9" w:rsidRPr="00495844">
        <w:rPr>
          <w:rFonts w:ascii="仿宋_GB2312" w:eastAsia="仿宋_GB2312" w:hAnsi="宋体" w:hint="eastAsia"/>
        </w:rPr>
        <w:t>“好大学在线”取得</w:t>
      </w:r>
      <w:r w:rsidR="00FC0901" w:rsidRPr="00495844">
        <w:rPr>
          <w:rFonts w:ascii="仿宋_GB2312" w:eastAsia="仿宋_GB2312" w:hAnsi="宋体" w:hint="eastAsia"/>
        </w:rPr>
        <w:t>联系</w:t>
      </w:r>
      <w:r w:rsidR="00ED5CE9" w:rsidRPr="00495844">
        <w:rPr>
          <w:rFonts w:ascii="仿宋_GB2312" w:eastAsia="仿宋_GB2312" w:hAnsi="宋体" w:hint="eastAsia"/>
        </w:rPr>
        <w:t>。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24"/>
        <w:gridCol w:w="3119"/>
        <w:gridCol w:w="1842"/>
        <w:gridCol w:w="1276"/>
        <w:gridCol w:w="709"/>
        <w:gridCol w:w="1559"/>
      </w:tblGrid>
      <w:tr w:rsidR="007D6C2F" w:rsidRPr="00C85CE6" w:rsidTr="00681B41">
        <w:trPr>
          <w:trHeight w:val="840"/>
        </w:trPr>
        <w:tc>
          <w:tcPr>
            <w:tcW w:w="92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681B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C85CE6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湖南工学院2017秋冬</w:t>
            </w:r>
            <w:bookmarkStart w:id="0" w:name="_GoBack"/>
            <w:r w:rsidRPr="00C85CE6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选课清单</w:t>
            </w:r>
            <w:bookmarkEnd w:id="0"/>
            <w:r w:rsidR="004956E5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(</w:t>
            </w:r>
            <w:proofErr w:type="gramStart"/>
            <w:r w:rsidR="004956E5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好大学</w:t>
            </w:r>
            <w:proofErr w:type="gramEnd"/>
            <w:r w:rsidR="004956E5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在线)</w:t>
            </w:r>
          </w:p>
        </w:tc>
      </w:tr>
      <w:tr w:rsidR="007D6C2F" w:rsidRPr="00C85CE6" w:rsidTr="00AA3477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22"/>
              </w:rPr>
            </w:pPr>
            <w:r w:rsidRPr="00C85CE6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22"/>
              </w:rPr>
            </w:pPr>
            <w:r w:rsidRPr="00C85CE6">
              <w:rPr>
                <w:rFonts w:ascii="微软雅黑" w:eastAsia="微软雅黑" w:hAnsi="微软雅黑" w:cs="宋体" w:hint="eastAsia"/>
                <w:b/>
                <w:bCs/>
                <w:color w:val="000000"/>
                <w:sz w:val="22"/>
              </w:rPr>
              <w:t>课程名称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学校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主讲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学分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备注</w:t>
            </w:r>
          </w:p>
        </w:tc>
      </w:tr>
      <w:tr w:rsidR="007D6C2F" w:rsidRPr="00C85CE6" w:rsidTr="00AA3477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孙子兵法与企业经营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新竹交通大学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虞孝成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学分学习</w:t>
            </w:r>
          </w:p>
        </w:tc>
      </w:tr>
      <w:tr w:rsidR="007D6C2F" w:rsidTr="00AA3477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bookmarkStart w:id="1" w:name="OLE_LINK5"/>
            <w:bookmarkStart w:id="2" w:name="OLE_LINK6"/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文化</w:t>
            </w:r>
            <w:proofErr w:type="gramStart"/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软实力</w:t>
            </w:r>
            <w:proofErr w:type="gramEnd"/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与国际谈判</w:t>
            </w:r>
            <w:bookmarkEnd w:id="1"/>
            <w:bookmarkEnd w:id="2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上海交通大学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张祥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2F" w:rsidRDefault="007D6C2F" w:rsidP="00AA3477">
            <w:pPr>
              <w:jc w:val="center"/>
            </w:pPr>
            <w:r w:rsidRPr="00B70475">
              <w:rPr>
                <w:rFonts w:ascii="宋体" w:eastAsia="宋体" w:hAnsi="宋体" w:cs="宋体" w:hint="eastAsia"/>
                <w:color w:val="000000"/>
                <w:sz w:val="22"/>
              </w:rPr>
              <w:t>学分学习</w:t>
            </w:r>
          </w:p>
        </w:tc>
      </w:tr>
      <w:tr w:rsidR="007D6C2F" w:rsidTr="00AA3477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现代市场营销素质与能力提升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哈尔滨工程大学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杨洪涛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2F" w:rsidRDefault="007D6C2F" w:rsidP="00AA3477">
            <w:pPr>
              <w:jc w:val="center"/>
            </w:pPr>
            <w:r w:rsidRPr="00B70475">
              <w:rPr>
                <w:rFonts w:ascii="宋体" w:eastAsia="宋体" w:hAnsi="宋体" w:cs="宋体" w:hint="eastAsia"/>
                <w:color w:val="000000"/>
                <w:sz w:val="22"/>
              </w:rPr>
              <w:t>学分学习</w:t>
            </w:r>
          </w:p>
        </w:tc>
      </w:tr>
      <w:tr w:rsidR="007D6C2F" w:rsidTr="00AA3477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创新创业基础课程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万学教育集团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丘锡</w:t>
            </w:r>
            <w:proofErr w:type="gramStart"/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彬</w:t>
            </w:r>
            <w:proofErr w:type="gramEnd"/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2F" w:rsidRDefault="007D6C2F" w:rsidP="00AA3477">
            <w:pPr>
              <w:jc w:val="center"/>
            </w:pPr>
            <w:r w:rsidRPr="00B70475">
              <w:rPr>
                <w:rFonts w:ascii="宋体" w:eastAsia="宋体" w:hAnsi="宋体" w:cs="宋体" w:hint="eastAsia"/>
                <w:color w:val="000000"/>
                <w:sz w:val="22"/>
              </w:rPr>
              <w:t>学分学习</w:t>
            </w:r>
          </w:p>
        </w:tc>
      </w:tr>
      <w:tr w:rsidR="007D6C2F" w:rsidTr="00AA3477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创新方法(TRIZ)概论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上海交通大学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沙永杰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2F" w:rsidRDefault="007D6C2F" w:rsidP="00AA3477">
            <w:pPr>
              <w:jc w:val="center"/>
            </w:pPr>
            <w:r w:rsidRPr="00B70475">
              <w:rPr>
                <w:rFonts w:ascii="宋体" w:eastAsia="宋体" w:hAnsi="宋体" w:cs="宋体" w:hint="eastAsia"/>
                <w:color w:val="000000"/>
                <w:sz w:val="22"/>
              </w:rPr>
              <w:t>学分学习</w:t>
            </w:r>
          </w:p>
        </w:tc>
      </w:tr>
      <w:tr w:rsidR="007D6C2F" w:rsidTr="00AA3477">
        <w:trPr>
          <w:trHeight w:val="4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统计方法与资料分析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新竹交通大学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唐丽英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2F" w:rsidRDefault="007D6C2F" w:rsidP="00AA3477">
            <w:pPr>
              <w:jc w:val="center"/>
            </w:pPr>
            <w:r w:rsidRPr="00B70475">
              <w:rPr>
                <w:rFonts w:ascii="宋体" w:eastAsia="宋体" w:hAnsi="宋体" w:cs="宋体" w:hint="eastAsia"/>
                <w:color w:val="000000"/>
                <w:sz w:val="22"/>
              </w:rPr>
              <w:t>学分学习</w:t>
            </w:r>
          </w:p>
        </w:tc>
      </w:tr>
      <w:tr w:rsidR="007D6C2F" w:rsidTr="00AA3477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粒子世界探秘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上海交通大学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季向东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2F" w:rsidRDefault="007D6C2F" w:rsidP="00AA3477">
            <w:pPr>
              <w:jc w:val="center"/>
            </w:pPr>
            <w:r w:rsidRPr="00B70475">
              <w:rPr>
                <w:rFonts w:ascii="宋体" w:eastAsia="宋体" w:hAnsi="宋体" w:cs="宋体" w:hint="eastAsia"/>
                <w:color w:val="000000"/>
                <w:sz w:val="22"/>
              </w:rPr>
              <w:t>学分学习</w:t>
            </w:r>
          </w:p>
        </w:tc>
      </w:tr>
      <w:tr w:rsidR="007D6C2F" w:rsidTr="00AA3477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数学之旅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上海交通大学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王维克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2F" w:rsidRDefault="007D6C2F" w:rsidP="00AA3477">
            <w:pPr>
              <w:jc w:val="center"/>
            </w:pPr>
            <w:r w:rsidRPr="00B70475">
              <w:rPr>
                <w:rFonts w:ascii="宋体" w:eastAsia="宋体" w:hAnsi="宋体" w:cs="宋体" w:hint="eastAsia"/>
                <w:color w:val="000000"/>
                <w:sz w:val="22"/>
              </w:rPr>
              <w:t>学分学习</w:t>
            </w:r>
          </w:p>
        </w:tc>
      </w:tr>
      <w:tr w:rsidR="007D6C2F" w:rsidTr="00AA3477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唐诗宋词人文解读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上海交通大学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李康化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2F" w:rsidRDefault="007D6C2F" w:rsidP="00AA3477">
            <w:pPr>
              <w:jc w:val="center"/>
            </w:pPr>
            <w:r w:rsidRPr="00B70475">
              <w:rPr>
                <w:rFonts w:ascii="宋体" w:eastAsia="宋体" w:hAnsi="宋体" w:cs="宋体" w:hint="eastAsia"/>
                <w:color w:val="000000"/>
                <w:sz w:val="22"/>
              </w:rPr>
              <w:t>学分学习</w:t>
            </w:r>
          </w:p>
        </w:tc>
      </w:tr>
      <w:tr w:rsidR="007D6C2F" w:rsidTr="00AA3477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中国哲学经典著作导读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西安交通大学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燕连福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2F" w:rsidRDefault="007D6C2F" w:rsidP="00AA3477">
            <w:pPr>
              <w:jc w:val="center"/>
            </w:pPr>
            <w:r w:rsidRPr="00B70475">
              <w:rPr>
                <w:rFonts w:ascii="宋体" w:eastAsia="宋体" w:hAnsi="宋体" w:cs="宋体" w:hint="eastAsia"/>
                <w:color w:val="000000"/>
                <w:sz w:val="22"/>
              </w:rPr>
              <w:t>学分学习</w:t>
            </w:r>
          </w:p>
        </w:tc>
      </w:tr>
      <w:tr w:rsidR="007D6C2F" w:rsidTr="00AA3477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走近现代舞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国家开放大学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曹诚渊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2F" w:rsidRDefault="007D6C2F" w:rsidP="00AA3477">
            <w:pPr>
              <w:jc w:val="center"/>
            </w:pPr>
            <w:r w:rsidRPr="00B70475">
              <w:rPr>
                <w:rFonts w:ascii="宋体" w:eastAsia="宋体" w:hAnsi="宋体" w:cs="宋体" w:hint="eastAsia"/>
                <w:color w:val="000000"/>
                <w:sz w:val="22"/>
              </w:rPr>
              <w:t>学分学习</w:t>
            </w:r>
          </w:p>
        </w:tc>
      </w:tr>
      <w:tr w:rsidR="007D6C2F" w:rsidTr="00AA3477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hyperlink r:id="rId9" w:history="1">
              <w:r w:rsidRPr="00C85CE6">
                <w:rPr>
                  <w:rFonts w:ascii="宋体" w:eastAsia="宋体" w:hAnsi="宋体" w:cs="宋体" w:hint="eastAsia"/>
                  <w:color w:val="000000"/>
                  <w:sz w:val="22"/>
                </w:rPr>
                <w:t>人体与服装艺术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上海戏剧学院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潘健华，陆笑笑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2F" w:rsidRDefault="007D6C2F" w:rsidP="00AA3477">
            <w:pPr>
              <w:jc w:val="center"/>
            </w:pPr>
            <w:r w:rsidRPr="00B70475">
              <w:rPr>
                <w:rFonts w:ascii="宋体" w:eastAsia="宋体" w:hAnsi="宋体" w:cs="宋体" w:hint="eastAsia"/>
                <w:color w:val="000000"/>
                <w:sz w:val="22"/>
              </w:rPr>
              <w:t>学分学习</w:t>
            </w:r>
          </w:p>
        </w:tc>
      </w:tr>
      <w:tr w:rsidR="007D6C2F" w:rsidTr="00AA3477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生命安全与救援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上海交通大学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C85CE6">
              <w:rPr>
                <w:rFonts w:ascii="宋体" w:eastAsia="宋体" w:hAnsi="宋体" w:cs="宋体" w:hint="eastAsia"/>
                <w:color w:val="000000"/>
                <w:sz w:val="22"/>
              </w:rPr>
              <w:t>姚武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2F" w:rsidRPr="00C85CE6" w:rsidRDefault="007D6C2F" w:rsidP="00AA347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C2F" w:rsidRDefault="007D6C2F" w:rsidP="00AA3477">
            <w:pPr>
              <w:jc w:val="center"/>
            </w:pPr>
            <w:r w:rsidRPr="00B70475">
              <w:rPr>
                <w:rFonts w:ascii="宋体" w:eastAsia="宋体" w:hAnsi="宋体" w:cs="宋体" w:hint="eastAsia"/>
                <w:color w:val="000000"/>
                <w:sz w:val="22"/>
              </w:rPr>
              <w:t>学分学习</w:t>
            </w:r>
          </w:p>
        </w:tc>
      </w:tr>
    </w:tbl>
    <w:p w:rsidR="00E662BC" w:rsidRPr="00111518" w:rsidRDefault="00E662BC" w:rsidP="002B4B4A">
      <w:pPr>
        <w:rPr>
          <w:rFonts w:ascii="宋体" w:eastAsia="宋体" w:hAnsi="宋体"/>
        </w:rPr>
      </w:pPr>
    </w:p>
    <w:sectPr w:rsidR="00E662BC" w:rsidRPr="00111518" w:rsidSect="00E442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C74" w:rsidRDefault="00B51C74" w:rsidP="006E53B1">
      <w:r>
        <w:separator/>
      </w:r>
    </w:p>
  </w:endnote>
  <w:endnote w:type="continuationSeparator" w:id="0">
    <w:p w:rsidR="00B51C74" w:rsidRDefault="00B51C74" w:rsidP="006E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C74" w:rsidRDefault="00B51C74" w:rsidP="006E53B1">
      <w:r>
        <w:separator/>
      </w:r>
    </w:p>
  </w:footnote>
  <w:footnote w:type="continuationSeparator" w:id="0">
    <w:p w:rsidR="00B51C74" w:rsidRDefault="00B51C74" w:rsidP="006E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34EE"/>
    <w:multiLevelType w:val="hybridMultilevel"/>
    <w:tmpl w:val="2084CA9E"/>
    <w:lvl w:ilvl="0" w:tplc="CFBE4A06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644C99"/>
    <w:multiLevelType w:val="hybridMultilevel"/>
    <w:tmpl w:val="C7FCA852"/>
    <w:lvl w:ilvl="0" w:tplc="77BCED2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FBF7729"/>
    <w:multiLevelType w:val="hybridMultilevel"/>
    <w:tmpl w:val="93C6A8B4"/>
    <w:lvl w:ilvl="0" w:tplc="AF4A5CB2">
      <w:start w:val="1"/>
      <w:numFmt w:val="japaneseCounting"/>
      <w:lvlText w:val="%1．"/>
      <w:lvlJc w:val="left"/>
      <w:pPr>
        <w:ind w:left="84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">
    <w:nsid w:val="64806016"/>
    <w:multiLevelType w:val="hybridMultilevel"/>
    <w:tmpl w:val="D6DC4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4A"/>
    <w:rsid w:val="000511AD"/>
    <w:rsid w:val="00092FCC"/>
    <w:rsid w:val="000A41B3"/>
    <w:rsid w:val="000B59AF"/>
    <w:rsid w:val="000D7795"/>
    <w:rsid w:val="000E6425"/>
    <w:rsid w:val="000E66CF"/>
    <w:rsid w:val="00111518"/>
    <w:rsid w:val="00164DA0"/>
    <w:rsid w:val="0017430D"/>
    <w:rsid w:val="00181A9B"/>
    <w:rsid w:val="00191AB5"/>
    <w:rsid w:val="001B647B"/>
    <w:rsid w:val="001D1FAA"/>
    <w:rsid w:val="001D3B2C"/>
    <w:rsid w:val="001F0125"/>
    <w:rsid w:val="001F2CA9"/>
    <w:rsid w:val="00257BC5"/>
    <w:rsid w:val="00264440"/>
    <w:rsid w:val="00271A14"/>
    <w:rsid w:val="00283CB0"/>
    <w:rsid w:val="00283D88"/>
    <w:rsid w:val="002B4B4A"/>
    <w:rsid w:val="002B610E"/>
    <w:rsid w:val="002C049A"/>
    <w:rsid w:val="002E4A37"/>
    <w:rsid w:val="00307C2B"/>
    <w:rsid w:val="00314B92"/>
    <w:rsid w:val="0031517C"/>
    <w:rsid w:val="00353471"/>
    <w:rsid w:val="00363CBF"/>
    <w:rsid w:val="00391446"/>
    <w:rsid w:val="003A2E38"/>
    <w:rsid w:val="003B2950"/>
    <w:rsid w:val="003E491C"/>
    <w:rsid w:val="003E6453"/>
    <w:rsid w:val="003F267A"/>
    <w:rsid w:val="00412FF4"/>
    <w:rsid w:val="0043602A"/>
    <w:rsid w:val="0043699A"/>
    <w:rsid w:val="0044540D"/>
    <w:rsid w:val="0047093F"/>
    <w:rsid w:val="004818B0"/>
    <w:rsid w:val="004956E5"/>
    <w:rsid w:val="00495844"/>
    <w:rsid w:val="004D7FE2"/>
    <w:rsid w:val="004E1D85"/>
    <w:rsid w:val="004F0200"/>
    <w:rsid w:val="004F61BB"/>
    <w:rsid w:val="00516DC0"/>
    <w:rsid w:val="005444E2"/>
    <w:rsid w:val="0057336E"/>
    <w:rsid w:val="00573E47"/>
    <w:rsid w:val="00586094"/>
    <w:rsid w:val="005875AB"/>
    <w:rsid w:val="00590184"/>
    <w:rsid w:val="005B2B3A"/>
    <w:rsid w:val="005B493C"/>
    <w:rsid w:val="005E54DD"/>
    <w:rsid w:val="005F2517"/>
    <w:rsid w:val="005F573F"/>
    <w:rsid w:val="0061079C"/>
    <w:rsid w:val="00633C05"/>
    <w:rsid w:val="006A0128"/>
    <w:rsid w:val="006A1FE2"/>
    <w:rsid w:val="006D430C"/>
    <w:rsid w:val="006E53B1"/>
    <w:rsid w:val="00707B6C"/>
    <w:rsid w:val="00720876"/>
    <w:rsid w:val="00722781"/>
    <w:rsid w:val="00776032"/>
    <w:rsid w:val="00785CF5"/>
    <w:rsid w:val="00795C76"/>
    <w:rsid w:val="007B058B"/>
    <w:rsid w:val="007C11DC"/>
    <w:rsid w:val="007C1CF0"/>
    <w:rsid w:val="007C6B34"/>
    <w:rsid w:val="007D2263"/>
    <w:rsid w:val="007D6C2F"/>
    <w:rsid w:val="007E1B6A"/>
    <w:rsid w:val="00804837"/>
    <w:rsid w:val="008214FF"/>
    <w:rsid w:val="00836049"/>
    <w:rsid w:val="00867660"/>
    <w:rsid w:val="0088464F"/>
    <w:rsid w:val="00896BB9"/>
    <w:rsid w:val="008B2683"/>
    <w:rsid w:val="008D5B5D"/>
    <w:rsid w:val="00923613"/>
    <w:rsid w:val="00924772"/>
    <w:rsid w:val="009411F7"/>
    <w:rsid w:val="00970458"/>
    <w:rsid w:val="0098095F"/>
    <w:rsid w:val="00984560"/>
    <w:rsid w:val="009B5621"/>
    <w:rsid w:val="009F404D"/>
    <w:rsid w:val="00A26100"/>
    <w:rsid w:val="00A43F1C"/>
    <w:rsid w:val="00A46702"/>
    <w:rsid w:val="00A50496"/>
    <w:rsid w:val="00A822B8"/>
    <w:rsid w:val="00A94183"/>
    <w:rsid w:val="00AA1423"/>
    <w:rsid w:val="00AA3477"/>
    <w:rsid w:val="00AD3EC0"/>
    <w:rsid w:val="00AF4BB4"/>
    <w:rsid w:val="00B04406"/>
    <w:rsid w:val="00B07A73"/>
    <w:rsid w:val="00B373CF"/>
    <w:rsid w:val="00B4026E"/>
    <w:rsid w:val="00B42255"/>
    <w:rsid w:val="00B51C74"/>
    <w:rsid w:val="00B55DA5"/>
    <w:rsid w:val="00B9071F"/>
    <w:rsid w:val="00BE7224"/>
    <w:rsid w:val="00BF4CCE"/>
    <w:rsid w:val="00C0305F"/>
    <w:rsid w:val="00C313EE"/>
    <w:rsid w:val="00C66CF5"/>
    <w:rsid w:val="00C72B77"/>
    <w:rsid w:val="00CA2F6C"/>
    <w:rsid w:val="00CE7C04"/>
    <w:rsid w:val="00CF0B40"/>
    <w:rsid w:val="00CF4137"/>
    <w:rsid w:val="00D11369"/>
    <w:rsid w:val="00D27FC3"/>
    <w:rsid w:val="00D72D95"/>
    <w:rsid w:val="00D86D45"/>
    <w:rsid w:val="00D92EBD"/>
    <w:rsid w:val="00D953FB"/>
    <w:rsid w:val="00D95EC5"/>
    <w:rsid w:val="00DB4A55"/>
    <w:rsid w:val="00DB724C"/>
    <w:rsid w:val="00DC10D1"/>
    <w:rsid w:val="00DD5681"/>
    <w:rsid w:val="00DE7722"/>
    <w:rsid w:val="00E33ED3"/>
    <w:rsid w:val="00E40FF5"/>
    <w:rsid w:val="00E4423E"/>
    <w:rsid w:val="00E463B1"/>
    <w:rsid w:val="00E55E81"/>
    <w:rsid w:val="00E62AB5"/>
    <w:rsid w:val="00E662BC"/>
    <w:rsid w:val="00E80E33"/>
    <w:rsid w:val="00EA28C5"/>
    <w:rsid w:val="00EA437E"/>
    <w:rsid w:val="00EC0C8D"/>
    <w:rsid w:val="00EC58D8"/>
    <w:rsid w:val="00ED1DB6"/>
    <w:rsid w:val="00ED5CE9"/>
    <w:rsid w:val="00EE44A3"/>
    <w:rsid w:val="00EF6FDE"/>
    <w:rsid w:val="00F26C19"/>
    <w:rsid w:val="00F32866"/>
    <w:rsid w:val="00F41830"/>
    <w:rsid w:val="00F74F53"/>
    <w:rsid w:val="00F770FC"/>
    <w:rsid w:val="00F80241"/>
    <w:rsid w:val="00F817A6"/>
    <w:rsid w:val="00F82D09"/>
    <w:rsid w:val="00FA4C45"/>
    <w:rsid w:val="00FC0901"/>
    <w:rsid w:val="00FD530C"/>
    <w:rsid w:val="00FD6CE5"/>
    <w:rsid w:val="00FE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44A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E44A3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6E5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E53B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E53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E53B1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3602A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43602A"/>
  </w:style>
  <w:style w:type="character" w:customStyle="1" w:styleId="Char1">
    <w:name w:val="批注文字 Char"/>
    <w:basedOn w:val="a0"/>
    <w:link w:val="a9"/>
    <w:uiPriority w:val="99"/>
    <w:semiHidden/>
    <w:rsid w:val="0043602A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3602A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43602A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43602A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4360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44A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E44A3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6E5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E53B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E53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E53B1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3602A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43602A"/>
  </w:style>
  <w:style w:type="character" w:customStyle="1" w:styleId="Char1">
    <w:name w:val="批注文字 Char"/>
    <w:basedOn w:val="a0"/>
    <w:link w:val="a9"/>
    <w:uiPriority w:val="99"/>
    <w:semiHidden/>
    <w:rsid w:val="0043602A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3602A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43602A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43602A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4360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mooc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207</Words>
  <Characters>1181</Characters>
  <Application>Microsoft Office Word</Application>
  <DocSecurity>0</DocSecurity>
  <Lines>9</Lines>
  <Paragraphs>2</Paragraphs>
  <ScaleCrop>false</ScaleCrop>
  <Company>上海交通大学 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 建波</dc:creator>
  <cp:lastModifiedBy>Administrator</cp:lastModifiedBy>
  <cp:revision>9</cp:revision>
  <dcterms:created xsi:type="dcterms:W3CDTF">2017-10-11T07:18:00Z</dcterms:created>
  <dcterms:modified xsi:type="dcterms:W3CDTF">2017-10-11T07:29:00Z</dcterms:modified>
</cp:coreProperties>
</file>